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9" w:rsidRPr="007E68D9" w:rsidRDefault="0074353E" w:rsidP="007E68D9">
      <w:pPr>
        <w:pStyle w:val="ConsPlusNonformat"/>
        <w:widowControl/>
        <w:jc w:val="center"/>
      </w:pPr>
      <w:r w:rsidRPr="00BC3BBA">
        <w:rPr>
          <w:rFonts w:ascii="Times New Roman" w:hAnsi="Times New Roman" w:cs="Times New Roman"/>
          <w:sz w:val="24"/>
        </w:rPr>
        <w:t xml:space="preserve">ДИЛЕРСКИЙ ДОГОВОР N </w:t>
      </w:r>
      <w:r w:rsidR="00614D6D" w:rsidRPr="00BC3BBA">
        <w:rPr>
          <w:rFonts w:ascii="Times New Roman" w:hAnsi="Times New Roman" w:cs="Times New Roman"/>
          <w:sz w:val="24"/>
        </w:rPr>
        <w:t>16/5.</w:t>
      </w:r>
    </w:p>
    <w:p w:rsidR="00401559" w:rsidRPr="00BC3BBA" w:rsidRDefault="00401559" w:rsidP="007E68D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>о реализации товара</w:t>
      </w:r>
    </w:p>
    <w:p w:rsidR="00401559" w:rsidRPr="00BC3BBA" w:rsidRDefault="0074353E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 xml:space="preserve">г. Кострома       </w:t>
      </w:r>
      <w:r w:rsidR="00BC3BBA" w:rsidRPr="00BC3BBA">
        <w:rPr>
          <w:rFonts w:ascii="Times New Roman" w:hAnsi="Times New Roman" w:cs="Times New Roman"/>
          <w:sz w:val="24"/>
        </w:rPr>
        <w:t xml:space="preserve">                         </w:t>
      </w:r>
      <w:r w:rsidR="00BC3BBA" w:rsidRPr="007E68D9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BC3BBA" w:rsidRPr="00BC3BBA">
        <w:rPr>
          <w:rFonts w:ascii="Times New Roman" w:hAnsi="Times New Roman" w:cs="Times New Roman"/>
          <w:sz w:val="24"/>
        </w:rPr>
        <w:t xml:space="preserve">    "</w:t>
      </w:r>
      <w:r w:rsidR="00BC3BBA" w:rsidRPr="007E68D9">
        <w:rPr>
          <w:rFonts w:ascii="Times New Roman" w:hAnsi="Times New Roman" w:cs="Times New Roman"/>
          <w:sz w:val="24"/>
        </w:rPr>
        <w:t>---</w:t>
      </w:r>
      <w:r w:rsidR="00BC3BBA" w:rsidRPr="00BC3BBA">
        <w:rPr>
          <w:rFonts w:ascii="Times New Roman" w:hAnsi="Times New Roman" w:cs="Times New Roman"/>
          <w:sz w:val="24"/>
        </w:rPr>
        <w:t>"</w:t>
      </w:r>
      <w:r w:rsidR="00BC3BBA" w:rsidRPr="007E68D9">
        <w:rPr>
          <w:rFonts w:ascii="Times New Roman" w:hAnsi="Times New Roman" w:cs="Times New Roman"/>
          <w:sz w:val="24"/>
        </w:rPr>
        <w:t>--------------</w:t>
      </w:r>
      <w:r w:rsidR="00BC3BBA" w:rsidRPr="00BC3BBA">
        <w:rPr>
          <w:rFonts w:ascii="Times New Roman" w:hAnsi="Times New Roman" w:cs="Times New Roman"/>
          <w:sz w:val="24"/>
        </w:rPr>
        <w:t xml:space="preserve"> 20</w:t>
      </w:r>
      <w:r w:rsidR="00BC3BBA" w:rsidRPr="007E68D9">
        <w:rPr>
          <w:rFonts w:ascii="Times New Roman" w:hAnsi="Times New Roman" w:cs="Times New Roman"/>
          <w:sz w:val="24"/>
        </w:rPr>
        <w:t>---</w:t>
      </w:r>
      <w:r w:rsidR="00401559" w:rsidRPr="00BC3BBA">
        <w:rPr>
          <w:rFonts w:ascii="Times New Roman" w:hAnsi="Times New Roman" w:cs="Times New Roman"/>
          <w:sz w:val="24"/>
        </w:rPr>
        <w:t xml:space="preserve"> г.</w:t>
      </w:r>
    </w:p>
    <w:p w:rsidR="00401559" w:rsidRPr="00BC3BBA" w:rsidRDefault="00401559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401559" w:rsidRPr="00BC3BBA" w:rsidRDefault="00614D6D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 xml:space="preserve">    ООО «Агро-ЗРК»</w:t>
      </w:r>
      <w:r w:rsidR="00401559" w:rsidRPr="00BC3BBA">
        <w:rPr>
          <w:rFonts w:ascii="Times New Roman" w:hAnsi="Times New Roman" w:cs="Times New Roman"/>
          <w:sz w:val="24"/>
        </w:rPr>
        <w:t>, именуем__ в дальнейшем</w:t>
      </w:r>
      <w:r w:rsidRPr="00BC3BBA">
        <w:rPr>
          <w:rFonts w:ascii="Times New Roman" w:hAnsi="Times New Roman" w:cs="Times New Roman"/>
          <w:sz w:val="24"/>
        </w:rPr>
        <w:t xml:space="preserve"> </w:t>
      </w:r>
      <w:r w:rsidR="00401559" w:rsidRPr="00BC3BBA">
        <w:rPr>
          <w:rFonts w:ascii="Times New Roman" w:hAnsi="Times New Roman" w:cs="Times New Roman"/>
          <w:sz w:val="24"/>
        </w:rPr>
        <w:t>"</w:t>
      </w:r>
      <w:r w:rsidRPr="00BC3BBA">
        <w:rPr>
          <w:rFonts w:ascii="Times New Roman" w:hAnsi="Times New Roman" w:cs="Times New Roman"/>
          <w:sz w:val="24"/>
        </w:rPr>
        <w:t xml:space="preserve">Продавец", в лице ген. Директора </w:t>
      </w:r>
      <w:proofErr w:type="spellStart"/>
      <w:r w:rsidRPr="00BC3BBA">
        <w:rPr>
          <w:rFonts w:ascii="Times New Roman" w:hAnsi="Times New Roman" w:cs="Times New Roman"/>
          <w:sz w:val="24"/>
        </w:rPr>
        <w:t>Рогальского</w:t>
      </w:r>
      <w:proofErr w:type="spellEnd"/>
      <w:r w:rsidRPr="00BC3BBA">
        <w:rPr>
          <w:rFonts w:ascii="Times New Roman" w:hAnsi="Times New Roman" w:cs="Times New Roman"/>
          <w:sz w:val="24"/>
        </w:rPr>
        <w:t xml:space="preserve"> Андрея Олеговича</w:t>
      </w:r>
      <w:r w:rsidR="00401559" w:rsidRPr="00BC3BBA">
        <w:rPr>
          <w:rFonts w:ascii="Times New Roman" w:hAnsi="Times New Roman" w:cs="Times New Roman"/>
          <w:sz w:val="24"/>
        </w:rPr>
        <w:t>,</w:t>
      </w:r>
      <w:r w:rsidRPr="00BC3BBA">
        <w:rPr>
          <w:rFonts w:ascii="Times New Roman" w:hAnsi="Times New Roman" w:cs="Times New Roman"/>
          <w:sz w:val="24"/>
        </w:rPr>
        <w:t xml:space="preserve"> </w:t>
      </w:r>
      <w:r w:rsidR="00401559" w:rsidRPr="00BC3BBA">
        <w:rPr>
          <w:rFonts w:ascii="Times New Roman" w:hAnsi="Times New Roman" w:cs="Times New Roman"/>
          <w:sz w:val="24"/>
        </w:rPr>
        <w:t>д</w:t>
      </w:r>
      <w:r w:rsidRPr="00BC3BBA">
        <w:rPr>
          <w:rFonts w:ascii="Times New Roman" w:hAnsi="Times New Roman" w:cs="Times New Roman"/>
          <w:sz w:val="24"/>
        </w:rPr>
        <w:t>ействующего на основании Устава</w:t>
      </w:r>
      <w:r w:rsidR="00401559" w:rsidRPr="00BC3BBA">
        <w:rPr>
          <w:rFonts w:ascii="Times New Roman" w:hAnsi="Times New Roman" w:cs="Times New Roman"/>
          <w:sz w:val="24"/>
        </w:rPr>
        <w:t>,</w:t>
      </w:r>
    </w:p>
    <w:p w:rsidR="00401559" w:rsidRPr="00BC3BBA" w:rsidRDefault="00401559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>с одной стороны, и</w:t>
      </w:r>
      <w:r w:rsidR="0074353E" w:rsidRPr="00BC3BBA">
        <w:rPr>
          <w:rFonts w:ascii="Times New Roman" w:hAnsi="Times New Roman" w:cs="Times New Roman"/>
          <w:sz w:val="24"/>
        </w:rPr>
        <w:t>---------------------</w:t>
      </w:r>
      <w:r w:rsidRPr="00BC3BBA">
        <w:rPr>
          <w:rFonts w:ascii="Times New Roman" w:hAnsi="Times New Roman" w:cs="Times New Roman"/>
          <w:sz w:val="24"/>
        </w:rPr>
        <w:t>,</w:t>
      </w:r>
      <w:r w:rsidR="00333A19" w:rsidRPr="00BC3BBA">
        <w:rPr>
          <w:rFonts w:ascii="Times New Roman" w:hAnsi="Times New Roman" w:cs="Times New Roman"/>
          <w:sz w:val="24"/>
        </w:rPr>
        <w:t xml:space="preserve"> именуемая</w:t>
      </w:r>
      <w:r w:rsidRPr="00BC3BBA">
        <w:rPr>
          <w:rFonts w:ascii="Times New Roman" w:hAnsi="Times New Roman" w:cs="Times New Roman"/>
          <w:sz w:val="24"/>
        </w:rPr>
        <w:t xml:space="preserve"> в дальнейшем "Дилер", в</w:t>
      </w:r>
      <w:r w:rsidR="00333A19" w:rsidRPr="00BC3BBA">
        <w:rPr>
          <w:rFonts w:ascii="Times New Roman" w:hAnsi="Times New Roman" w:cs="Times New Roman"/>
          <w:sz w:val="24"/>
        </w:rPr>
        <w:t xml:space="preserve"> лице</w:t>
      </w:r>
      <w:r w:rsidR="0074353E" w:rsidRPr="00BC3BBA">
        <w:rPr>
          <w:rFonts w:ascii="Times New Roman" w:hAnsi="Times New Roman" w:cs="Times New Roman"/>
          <w:sz w:val="24"/>
        </w:rPr>
        <w:t>-------------------------</w:t>
      </w:r>
      <w:r w:rsidRPr="00BC3BBA">
        <w:rPr>
          <w:rFonts w:ascii="Times New Roman" w:hAnsi="Times New Roman" w:cs="Times New Roman"/>
          <w:sz w:val="24"/>
        </w:rPr>
        <w:t>,</w:t>
      </w:r>
      <w:r w:rsidR="00333A19" w:rsidRPr="00BC3BBA">
        <w:rPr>
          <w:rFonts w:ascii="Times New Roman" w:hAnsi="Times New Roman" w:cs="Times New Roman"/>
          <w:sz w:val="24"/>
        </w:rPr>
        <w:t xml:space="preserve"> </w:t>
      </w:r>
      <w:r w:rsidRPr="00BC3BBA">
        <w:rPr>
          <w:rFonts w:ascii="Times New Roman" w:hAnsi="Times New Roman" w:cs="Times New Roman"/>
          <w:sz w:val="24"/>
        </w:rPr>
        <w:t>с другой</w:t>
      </w:r>
      <w:r w:rsidR="00333A19" w:rsidRPr="00BC3BBA">
        <w:rPr>
          <w:rFonts w:ascii="Times New Roman" w:hAnsi="Times New Roman" w:cs="Times New Roman"/>
          <w:sz w:val="24"/>
        </w:rPr>
        <w:t xml:space="preserve"> </w:t>
      </w:r>
      <w:r w:rsidRPr="00BC3BBA">
        <w:rPr>
          <w:rFonts w:ascii="Times New Roman" w:hAnsi="Times New Roman" w:cs="Times New Roman"/>
          <w:sz w:val="24"/>
        </w:rPr>
        <w:t>стороны, подписали настоящий Договор о нижеследующем: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4015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>1. ПРЕДМЕТ ДОГОВОРА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7E68D9" w:rsidRPr="00C03862" w:rsidRDefault="007E68D9" w:rsidP="007E68D9">
      <w:pPr>
        <w:pStyle w:val="a4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C03862">
        <w:rPr>
          <w:rFonts w:ascii="Times New Roman" w:hAnsi="Times New Roman" w:cs="Times New Roman"/>
          <w:noProof/>
          <w:sz w:val="24"/>
          <w:szCs w:val="24"/>
        </w:rPr>
        <w:t>Продавец продает по Дилерским ценам, а Дилер покупает изделия, товары Продавца, именуемые в дальнейшем «Товар» с целью перепродажи и дальнейшего сопровождения.</w:t>
      </w:r>
    </w:p>
    <w:p w:rsidR="007E68D9" w:rsidRPr="00C03862" w:rsidRDefault="007E68D9" w:rsidP="007E68D9">
      <w:pPr>
        <w:pStyle w:val="a4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C03862">
        <w:rPr>
          <w:rFonts w:ascii="Times New Roman" w:hAnsi="Times New Roman" w:cs="Times New Roman"/>
          <w:noProof/>
          <w:sz w:val="24"/>
          <w:szCs w:val="24"/>
        </w:rPr>
        <w:t>Дилер является самостоятельной коммерческой организацией и имеет право продавать Товары других производителей.</w:t>
      </w:r>
    </w:p>
    <w:p w:rsidR="007E68D9" w:rsidRPr="006971C6" w:rsidRDefault="006971C6" w:rsidP="007E68D9">
      <w:pPr>
        <w:pStyle w:val="a4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Территорией</w:t>
      </w:r>
      <w:r w:rsidRPr="006971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68D9" w:rsidRPr="006971C6">
        <w:rPr>
          <w:rFonts w:ascii="Times New Roman" w:hAnsi="Times New Roman" w:cs="Times New Roman"/>
          <w:noProof/>
          <w:sz w:val="24"/>
          <w:szCs w:val="24"/>
        </w:rPr>
        <w:t>деятельности Дилера устанавливается территор</w:t>
      </w:r>
      <w:r w:rsidR="000A7A95">
        <w:rPr>
          <w:rFonts w:ascii="Times New Roman" w:hAnsi="Times New Roman" w:cs="Times New Roman"/>
          <w:noProof/>
          <w:sz w:val="24"/>
          <w:szCs w:val="24"/>
        </w:rPr>
        <w:t>ия ______________________</w:t>
      </w:r>
    </w:p>
    <w:p w:rsidR="007E68D9" w:rsidRPr="006971C6" w:rsidRDefault="007E68D9" w:rsidP="007E68D9">
      <w:pPr>
        <w:pStyle w:val="a4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6971C6">
        <w:rPr>
          <w:rFonts w:ascii="Times New Roman" w:hAnsi="Times New Roman" w:cs="Times New Roman"/>
          <w:noProof/>
          <w:sz w:val="24"/>
          <w:szCs w:val="24"/>
        </w:rPr>
        <w:t xml:space="preserve">Право получения Дилерских цен имеет только компания Дилера, заключившая данный Договор. </w:t>
      </w:r>
    </w:p>
    <w:p w:rsidR="007E68D9" w:rsidRPr="006971C6" w:rsidRDefault="007E68D9" w:rsidP="007E68D9">
      <w:pPr>
        <w:pStyle w:val="a4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6971C6">
        <w:rPr>
          <w:rFonts w:ascii="Times New Roman" w:hAnsi="Times New Roman" w:cs="Times New Roman"/>
          <w:noProof/>
          <w:sz w:val="24"/>
          <w:szCs w:val="24"/>
        </w:rPr>
        <w:t>Настоящий договор распространяется на всю без исключения продукцию, производимую в настоящее время Продавцом. Продукция, которая будет включена в сбытовую программу после заключения настоящего договора, также попадает под его действие, причем поставщик оставляет за собой право исключать из сферы применения договора определенные изделия и услуги в связи с производственной или коммерческой необходимостью.</w:t>
      </w:r>
    </w:p>
    <w:p w:rsidR="007E68D9" w:rsidRPr="006971C6" w:rsidRDefault="007E68D9" w:rsidP="007E68D9">
      <w:pPr>
        <w:pStyle w:val="a4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6971C6">
        <w:rPr>
          <w:rFonts w:ascii="Times New Roman" w:hAnsi="Times New Roman" w:cs="Times New Roman"/>
          <w:noProof/>
          <w:sz w:val="24"/>
          <w:szCs w:val="24"/>
        </w:rPr>
        <w:t>Настоящий Договор является неисключительным, и Продавец оставляет за собой право назначать других Дилеров Товаров на территории основной деятельности Дилера и за ее пределами.</w:t>
      </w:r>
    </w:p>
    <w:p w:rsidR="00401559" w:rsidRPr="006971C6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6971C6" w:rsidRDefault="006971C6" w:rsidP="007E68D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 w:rsidRPr="000A7A95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E68D9" w:rsidRPr="006971C6">
        <w:rPr>
          <w:rFonts w:ascii="Times New Roman" w:hAnsi="Times New Roman" w:cs="Times New Roman"/>
          <w:sz w:val="24"/>
        </w:rPr>
        <w:t xml:space="preserve">   </w:t>
      </w:r>
      <w:r w:rsidR="00482DA2" w:rsidRPr="006971C6">
        <w:rPr>
          <w:rFonts w:ascii="Times New Roman" w:hAnsi="Times New Roman" w:cs="Times New Roman"/>
          <w:sz w:val="24"/>
        </w:rPr>
        <w:t>2</w:t>
      </w:r>
      <w:r w:rsidR="007E68D9" w:rsidRPr="006971C6">
        <w:rPr>
          <w:rFonts w:ascii="Times New Roman" w:hAnsi="Times New Roman" w:cs="Times New Roman"/>
          <w:sz w:val="24"/>
        </w:rPr>
        <w:t>. ОБЯЗАННОСТИ</w:t>
      </w:r>
      <w:r w:rsidR="003D7C0D" w:rsidRPr="006971C6">
        <w:rPr>
          <w:rFonts w:ascii="Times New Roman" w:hAnsi="Times New Roman" w:cs="Times New Roman"/>
          <w:sz w:val="24"/>
        </w:rPr>
        <w:t xml:space="preserve"> </w:t>
      </w:r>
      <w:r w:rsidR="007E68D9" w:rsidRPr="006971C6">
        <w:rPr>
          <w:rFonts w:ascii="Times New Roman" w:hAnsi="Times New Roman" w:cs="Times New Roman"/>
          <w:sz w:val="24"/>
        </w:rPr>
        <w:t xml:space="preserve"> ДИЛЕРА</w:t>
      </w:r>
    </w:p>
    <w:p w:rsidR="007E68D9" w:rsidRPr="006971C6" w:rsidRDefault="007E68D9" w:rsidP="003D7C0D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7E68D9" w:rsidRPr="00C03862" w:rsidRDefault="00C03862" w:rsidP="00C0386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971C6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3D7C0D" w:rsidRPr="006971C6">
        <w:rPr>
          <w:rFonts w:ascii="Times New Roman" w:hAnsi="Times New Roman" w:cs="Times New Roman"/>
          <w:noProof/>
          <w:sz w:val="24"/>
          <w:szCs w:val="24"/>
        </w:rPr>
        <w:t>2.1</w:t>
      </w:r>
      <w:r w:rsidR="00482DA2" w:rsidRPr="006971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68D9" w:rsidRPr="006971C6">
        <w:rPr>
          <w:rFonts w:ascii="Times New Roman" w:hAnsi="Times New Roman" w:cs="Times New Roman"/>
          <w:noProof/>
          <w:sz w:val="24"/>
          <w:szCs w:val="24"/>
        </w:rPr>
        <w:t>Обеспечить ежемесячный минимальный</w:t>
      </w:r>
      <w:r w:rsidR="000A7A95">
        <w:rPr>
          <w:rFonts w:ascii="Times New Roman" w:hAnsi="Times New Roman" w:cs="Times New Roman"/>
          <w:noProof/>
          <w:sz w:val="24"/>
          <w:szCs w:val="24"/>
        </w:rPr>
        <w:t xml:space="preserve"> объем закупок Дилера не менее </w:t>
      </w:r>
      <w:r w:rsidR="000A7A95" w:rsidRPr="000A7A95">
        <w:rPr>
          <w:rFonts w:ascii="Times New Roman" w:hAnsi="Times New Roman" w:cs="Times New Roman"/>
          <w:noProof/>
          <w:sz w:val="24"/>
          <w:szCs w:val="24"/>
        </w:rPr>
        <w:t>5</w:t>
      </w:r>
      <w:r w:rsidR="000A7A95">
        <w:rPr>
          <w:rFonts w:ascii="Times New Roman" w:hAnsi="Times New Roman" w:cs="Times New Roman"/>
          <w:noProof/>
          <w:sz w:val="24"/>
          <w:szCs w:val="24"/>
        </w:rPr>
        <w:t>00 000   (Пятсот</w:t>
      </w:r>
      <w:r w:rsidR="007E68D9" w:rsidRPr="006971C6">
        <w:rPr>
          <w:rFonts w:ascii="Times New Roman" w:hAnsi="Times New Roman" w:cs="Times New Roman"/>
          <w:noProof/>
          <w:sz w:val="24"/>
          <w:szCs w:val="24"/>
        </w:rPr>
        <w:t xml:space="preserve"> тысяч) рублей по территории согласно п 1.3 для получения Дилерской цены. Дилерские цены указаны в Приложении №1 к данному договору.</w:t>
      </w:r>
      <w:r w:rsidR="007E68D9" w:rsidRPr="00C0386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E68D9" w:rsidRPr="00C03862" w:rsidRDefault="003D7C0D" w:rsidP="00C0386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6C75A0">
        <w:rPr>
          <w:rFonts w:ascii="Times New Roman" w:hAnsi="Times New Roman" w:cs="Times New Roman"/>
          <w:noProof/>
          <w:sz w:val="24"/>
          <w:szCs w:val="24"/>
        </w:rPr>
        <w:t>2.2</w:t>
      </w:r>
      <w:r w:rsidR="00840EDD" w:rsidRPr="00C0386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68D9" w:rsidRPr="00C03862">
        <w:rPr>
          <w:rFonts w:ascii="Times New Roman" w:hAnsi="Times New Roman" w:cs="Times New Roman"/>
          <w:noProof/>
          <w:sz w:val="24"/>
          <w:szCs w:val="24"/>
        </w:rPr>
        <w:t xml:space="preserve">Уважать и защищать законные права Поставщика, возникающие в связи с </w:t>
      </w:r>
      <w:r w:rsidR="00C0386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7E68D9" w:rsidRPr="00C03862">
        <w:rPr>
          <w:rFonts w:ascii="Times New Roman" w:hAnsi="Times New Roman" w:cs="Times New Roman"/>
          <w:noProof/>
          <w:sz w:val="24"/>
          <w:szCs w:val="24"/>
        </w:rPr>
        <w:t>настоящим договором, в</w:t>
      </w:r>
    </w:p>
    <w:p w:rsidR="007E68D9" w:rsidRPr="00C03862" w:rsidRDefault="007E68D9" w:rsidP="007E68D9">
      <w:pPr>
        <w:pStyle w:val="a4"/>
        <w:ind w:left="1224"/>
        <w:rPr>
          <w:rFonts w:ascii="Times New Roman" w:hAnsi="Times New Roman" w:cs="Times New Roman"/>
          <w:noProof/>
          <w:sz w:val="24"/>
          <w:szCs w:val="24"/>
        </w:rPr>
      </w:pPr>
      <w:r w:rsidRPr="00C03862">
        <w:rPr>
          <w:rFonts w:ascii="Times New Roman" w:hAnsi="Times New Roman" w:cs="Times New Roman"/>
          <w:noProof/>
          <w:sz w:val="24"/>
          <w:szCs w:val="24"/>
        </w:rPr>
        <w:t xml:space="preserve"> частности, сохранять коммерческие тайны, которые могут стать, известны Дилеру в связи с выполнением данного Договора. К коммерческой тайне относится любая информация, которая:</w:t>
      </w:r>
    </w:p>
    <w:p w:rsidR="007E68D9" w:rsidRPr="00C03862" w:rsidRDefault="007E68D9" w:rsidP="007E68D9">
      <w:pPr>
        <w:pStyle w:val="a4"/>
        <w:numPr>
          <w:ilvl w:val="3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03862">
        <w:rPr>
          <w:rFonts w:ascii="Times New Roman" w:hAnsi="Times New Roman" w:cs="Times New Roman"/>
          <w:noProof/>
          <w:sz w:val="24"/>
          <w:szCs w:val="24"/>
        </w:rPr>
        <w:t>при сообщении была явно охарактеризована как представляющая коммерческие тайны поставщика;</w:t>
      </w:r>
    </w:p>
    <w:p w:rsidR="007E68D9" w:rsidRPr="00C03862" w:rsidRDefault="007E68D9" w:rsidP="007E68D9">
      <w:pPr>
        <w:pStyle w:val="a4"/>
        <w:numPr>
          <w:ilvl w:val="3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03862">
        <w:rPr>
          <w:rFonts w:ascii="Times New Roman" w:hAnsi="Times New Roman" w:cs="Times New Roman"/>
          <w:noProof/>
          <w:sz w:val="24"/>
          <w:szCs w:val="24"/>
        </w:rPr>
        <w:t>не является общедоступной;</w:t>
      </w:r>
    </w:p>
    <w:p w:rsidR="007E68D9" w:rsidRPr="00C03862" w:rsidRDefault="007E68D9" w:rsidP="007E68D9">
      <w:pPr>
        <w:pStyle w:val="a4"/>
        <w:numPr>
          <w:ilvl w:val="3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03862">
        <w:rPr>
          <w:rFonts w:ascii="Times New Roman" w:hAnsi="Times New Roman" w:cs="Times New Roman"/>
          <w:noProof/>
          <w:sz w:val="24"/>
          <w:szCs w:val="24"/>
        </w:rPr>
        <w:t>представляет коммерческий интерес или дает конкурентные преимущества.</w:t>
      </w:r>
    </w:p>
    <w:p w:rsidR="007E68D9" w:rsidRPr="00C03862" w:rsidRDefault="007E68D9" w:rsidP="00840EDD">
      <w:pPr>
        <w:pStyle w:val="a4"/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:rsidR="007E68D9" w:rsidRPr="00C03862" w:rsidRDefault="00C03862" w:rsidP="00C0386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6C75A0">
        <w:rPr>
          <w:rFonts w:ascii="Times New Roman" w:hAnsi="Times New Roman" w:cs="Times New Roman"/>
          <w:noProof/>
          <w:sz w:val="24"/>
          <w:szCs w:val="24"/>
        </w:rPr>
        <w:t>2.3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68D9" w:rsidRPr="00C03862">
        <w:rPr>
          <w:rFonts w:ascii="Times New Roman" w:hAnsi="Times New Roman" w:cs="Times New Roman"/>
          <w:noProof/>
          <w:sz w:val="24"/>
          <w:szCs w:val="24"/>
        </w:rPr>
        <w:t>В 5-дневный срок с даты получения извещения Поставщика о введении новых цен уведомлять Поставщика о согласовании цен или отказе в согласовании.</w:t>
      </w:r>
    </w:p>
    <w:p w:rsidR="007E68D9" w:rsidRPr="00C03862" w:rsidRDefault="00C03862" w:rsidP="00C0386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6C75A0">
        <w:rPr>
          <w:rFonts w:ascii="Times New Roman" w:hAnsi="Times New Roman" w:cs="Times New Roman"/>
          <w:noProof/>
          <w:sz w:val="24"/>
          <w:szCs w:val="24"/>
        </w:rPr>
        <w:t>2.4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68D9" w:rsidRPr="00C03862">
        <w:rPr>
          <w:rFonts w:ascii="Times New Roman" w:hAnsi="Times New Roman" w:cs="Times New Roman"/>
          <w:noProof/>
          <w:sz w:val="24"/>
          <w:szCs w:val="24"/>
        </w:rPr>
        <w:t>В случае отказа от согласования новых цен в 5-дневный срок, действие договора прекращается, и Дилер не вправе требовать его исполнения в дальнейшем, за исключением поставки товара, оплаченного Дилером до получения уведомления о введении новых цен.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401559" w:rsidRPr="00BC3BBA">
        <w:rPr>
          <w:rFonts w:ascii="Times New Roman" w:hAnsi="Times New Roman" w:cs="Times New Roman"/>
          <w:sz w:val="24"/>
        </w:rPr>
        <w:t>. ОБЯЗАННОСТИ ПРОДАВЦА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01559" w:rsidRPr="00BC3BBA">
        <w:rPr>
          <w:rFonts w:ascii="Times New Roman" w:hAnsi="Times New Roman" w:cs="Times New Roman"/>
          <w:sz w:val="24"/>
        </w:rPr>
        <w:t>.1. Продавец обязан обеспечивать Дилера необходимыми рекламными и ознакомительными материалами</w:t>
      </w:r>
      <w:r w:rsidR="009E7567" w:rsidRPr="00BC3BBA">
        <w:rPr>
          <w:rFonts w:ascii="Times New Roman" w:hAnsi="Times New Roman" w:cs="Times New Roman"/>
          <w:sz w:val="24"/>
        </w:rPr>
        <w:t xml:space="preserve"> (если таковые имеются)</w:t>
      </w:r>
      <w:r w:rsidR="00401559" w:rsidRPr="00BC3BBA">
        <w:rPr>
          <w:rFonts w:ascii="Times New Roman" w:hAnsi="Times New Roman" w:cs="Times New Roman"/>
          <w:sz w:val="24"/>
        </w:rPr>
        <w:t>, связанными с Товаром. Указанные материалы будут</w:t>
      </w:r>
      <w:r w:rsidR="009E7567" w:rsidRPr="00BC3BBA">
        <w:rPr>
          <w:rFonts w:ascii="Times New Roman" w:hAnsi="Times New Roman" w:cs="Times New Roman"/>
          <w:sz w:val="24"/>
        </w:rPr>
        <w:t xml:space="preserve"> переданы Дилеру в течение 10 дней</w:t>
      </w:r>
      <w:r w:rsidR="00401559" w:rsidRPr="00BC3BBA">
        <w:rPr>
          <w:rFonts w:ascii="Times New Roman" w:hAnsi="Times New Roman" w:cs="Times New Roman"/>
          <w:sz w:val="24"/>
        </w:rPr>
        <w:t xml:space="preserve"> после заключения настоящего Договора, а в дальнейшем они буд</w:t>
      </w:r>
      <w:r w:rsidR="009E7567" w:rsidRPr="00BC3BBA">
        <w:rPr>
          <w:rFonts w:ascii="Times New Roman" w:hAnsi="Times New Roman" w:cs="Times New Roman"/>
          <w:sz w:val="24"/>
        </w:rPr>
        <w:t>ут передаваться в течение 10 дней</w:t>
      </w:r>
      <w:r w:rsidR="00401559" w:rsidRPr="00BC3BBA">
        <w:rPr>
          <w:rFonts w:ascii="Times New Roman" w:hAnsi="Times New Roman" w:cs="Times New Roman"/>
          <w:sz w:val="24"/>
        </w:rPr>
        <w:t xml:space="preserve"> после получения соответствующего запроса от него.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01559" w:rsidRPr="00BC3BBA">
        <w:rPr>
          <w:rFonts w:ascii="Times New Roman" w:hAnsi="Times New Roman" w:cs="Times New Roman"/>
          <w:sz w:val="24"/>
        </w:rPr>
        <w:t>.2. Своевременно информировать Дилера о появлении у Продавца новых Товаров и их стоимости.</w:t>
      </w:r>
    </w:p>
    <w:p w:rsidR="007E6E3E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E6E3E" w:rsidRPr="00BC3BBA">
        <w:rPr>
          <w:rFonts w:ascii="Times New Roman" w:hAnsi="Times New Roman" w:cs="Times New Roman"/>
          <w:sz w:val="24"/>
        </w:rPr>
        <w:t xml:space="preserve">.3. </w:t>
      </w:r>
      <w:r w:rsidR="007E6E3E" w:rsidRPr="00BC3BBA">
        <w:rPr>
          <w:rFonts w:ascii="Times New Roman" w:hAnsi="Times New Roman" w:cs="Times New Roman"/>
          <w:color w:val="000000"/>
          <w:sz w:val="24"/>
        </w:rPr>
        <w:t>В течение срока действия настоящего Договора не заключать аналогичных соглашений с другими дилерами или организациями, имеющими возможность для реализации Товара на указанной в п. 1.3 настоящего Договора Территории, а также воздерживаться от осуществления на Территории самостоятельной деятельности, аналогичной деятельности, составляющей предмет деятельности Дилера по настоящему Договору.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01559" w:rsidRPr="00BC3BBA">
        <w:rPr>
          <w:rFonts w:ascii="Times New Roman" w:hAnsi="Times New Roman" w:cs="Times New Roman"/>
          <w:sz w:val="24"/>
        </w:rPr>
        <w:t>. ЦЕНА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E7567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01559" w:rsidRPr="00BC3BBA">
        <w:rPr>
          <w:rFonts w:ascii="Times New Roman" w:hAnsi="Times New Roman" w:cs="Times New Roman"/>
          <w:sz w:val="24"/>
        </w:rPr>
        <w:t>.1. Стоимость Товаров определяется в Спецификации (Приложение N 1 к настоящему Договору)</w:t>
      </w:r>
      <w:r w:rsidR="009E7567" w:rsidRPr="00BC3BBA">
        <w:rPr>
          <w:rFonts w:ascii="Times New Roman" w:hAnsi="Times New Roman" w:cs="Times New Roman"/>
          <w:sz w:val="24"/>
        </w:rPr>
        <w:t xml:space="preserve"> 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01559" w:rsidRPr="00BC3BBA">
        <w:rPr>
          <w:rFonts w:ascii="Times New Roman" w:hAnsi="Times New Roman" w:cs="Times New Roman"/>
          <w:sz w:val="24"/>
        </w:rPr>
        <w:t>.2. Цены на Товары с логотипом заказчика в каждом случае согласовываются сторонами отдельно.</w:t>
      </w:r>
    </w:p>
    <w:p w:rsidR="007E68D9" w:rsidRDefault="007E68D9" w:rsidP="007E68D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01559" w:rsidRPr="00BC3BBA" w:rsidRDefault="007E68D9" w:rsidP="007E68D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C03862"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 УСЛОВИЯ ДОСТАВКИ И ПРИЕМКИ ТОВАРА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.1. Доставка Товаров по настоящему Договору осуществляется партиями на основании заявок Дилера.</w:t>
      </w:r>
    </w:p>
    <w:p w:rsidR="00401559" w:rsidRPr="00BC3BBA" w:rsidRDefault="00401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 xml:space="preserve">Заявка направляется в адрес Продавца </w:t>
      </w:r>
      <w:r w:rsidR="009E7567" w:rsidRPr="00BC3BBA">
        <w:rPr>
          <w:rFonts w:ascii="Times New Roman" w:hAnsi="Times New Roman" w:cs="Times New Roman"/>
          <w:sz w:val="24"/>
        </w:rPr>
        <w:t>по электронной почте</w:t>
      </w:r>
      <w:r w:rsidR="00455280" w:rsidRPr="00BC3BBA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455280" w:rsidRPr="00BC3BBA">
          <w:rPr>
            <w:rStyle w:val="a3"/>
            <w:rFonts w:ascii="Times New Roman" w:hAnsi="Times New Roman" w:cs="Times New Roman"/>
            <w:sz w:val="24"/>
            <w:lang w:val="en-US"/>
          </w:rPr>
          <w:t>agrozrk</w:t>
        </w:r>
        <w:r w:rsidR="00455280" w:rsidRPr="00BC3BBA">
          <w:rPr>
            <w:rStyle w:val="a3"/>
            <w:rFonts w:ascii="Times New Roman" w:hAnsi="Times New Roman" w:cs="Times New Roman"/>
            <w:sz w:val="24"/>
          </w:rPr>
          <w:t>@</w:t>
        </w:r>
        <w:r w:rsidR="00455280" w:rsidRPr="00BC3BB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455280" w:rsidRPr="00BC3BBA">
          <w:rPr>
            <w:rStyle w:val="a3"/>
            <w:rFonts w:ascii="Times New Roman" w:hAnsi="Times New Roman" w:cs="Times New Roman"/>
            <w:sz w:val="24"/>
          </w:rPr>
          <w:t>.</w:t>
        </w:r>
        <w:r w:rsidR="00455280" w:rsidRPr="00BC3BB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455280" w:rsidRPr="00BC3BBA">
        <w:rPr>
          <w:rFonts w:ascii="Times New Roman" w:hAnsi="Times New Roman" w:cs="Times New Roman"/>
          <w:sz w:val="24"/>
        </w:rPr>
        <w:t xml:space="preserve"> или</w:t>
      </w:r>
      <w:r w:rsidR="009E7567" w:rsidRPr="00BC3BBA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9E7567" w:rsidRPr="00BC3BBA">
          <w:rPr>
            <w:rStyle w:val="a3"/>
            <w:rFonts w:ascii="Times New Roman" w:hAnsi="Times New Roman" w:cs="Times New Roman"/>
            <w:sz w:val="24"/>
            <w:lang w:val="en-US"/>
          </w:rPr>
          <w:t>info</w:t>
        </w:r>
        <w:r w:rsidR="009E7567" w:rsidRPr="00BC3BBA">
          <w:rPr>
            <w:rStyle w:val="a3"/>
            <w:rFonts w:ascii="Times New Roman" w:hAnsi="Times New Roman" w:cs="Times New Roman"/>
            <w:sz w:val="24"/>
          </w:rPr>
          <w:t>@</w:t>
        </w:r>
        <w:r w:rsidR="009E7567" w:rsidRPr="00BC3BBA">
          <w:rPr>
            <w:rStyle w:val="a3"/>
            <w:rFonts w:ascii="Times New Roman" w:hAnsi="Times New Roman" w:cs="Times New Roman"/>
            <w:sz w:val="24"/>
            <w:lang w:val="en-US"/>
          </w:rPr>
          <w:t>agrozrk</w:t>
        </w:r>
        <w:r w:rsidR="009E7567" w:rsidRPr="00BC3BBA">
          <w:rPr>
            <w:rStyle w:val="a3"/>
            <w:rFonts w:ascii="Times New Roman" w:hAnsi="Times New Roman" w:cs="Times New Roman"/>
            <w:sz w:val="24"/>
          </w:rPr>
          <w:t>.</w:t>
        </w:r>
        <w:r w:rsidR="009E7567" w:rsidRPr="00BC3BB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9E7567" w:rsidRPr="00BC3BBA">
        <w:rPr>
          <w:rFonts w:ascii="Times New Roman" w:hAnsi="Times New Roman" w:cs="Times New Roman"/>
          <w:sz w:val="24"/>
        </w:rPr>
        <w:t xml:space="preserve"> согласно приложения №2 к настоящему Договору</w:t>
      </w:r>
      <w:r w:rsidR="00455280" w:rsidRPr="00BC3BBA">
        <w:rPr>
          <w:rFonts w:ascii="Times New Roman" w:hAnsi="Times New Roman" w:cs="Times New Roman"/>
          <w:sz w:val="24"/>
        </w:rPr>
        <w:t>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.2. Доставка Товаров с</w:t>
      </w:r>
      <w:r w:rsidR="009E7567" w:rsidRPr="00BC3BBA">
        <w:rPr>
          <w:rFonts w:ascii="Times New Roman" w:hAnsi="Times New Roman" w:cs="Times New Roman"/>
          <w:sz w:val="24"/>
        </w:rPr>
        <w:t>о склада Продавца (г. Москва</w:t>
      </w:r>
      <w:r w:rsidR="00401559" w:rsidRPr="00BC3BBA">
        <w:rPr>
          <w:rFonts w:ascii="Times New Roman" w:hAnsi="Times New Roman" w:cs="Times New Roman"/>
          <w:sz w:val="24"/>
        </w:rPr>
        <w:t>) на склад Дилер</w:t>
      </w:r>
      <w:r w:rsidR="0074353E" w:rsidRPr="00BC3BBA">
        <w:rPr>
          <w:rFonts w:ascii="Times New Roman" w:hAnsi="Times New Roman" w:cs="Times New Roman"/>
          <w:sz w:val="24"/>
        </w:rPr>
        <w:t>а (-----------</w:t>
      </w:r>
      <w:r w:rsidR="00401559" w:rsidRPr="00BC3BBA">
        <w:rPr>
          <w:rFonts w:ascii="Times New Roman" w:hAnsi="Times New Roman" w:cs="Times New Roman"/>
          <w:sz w:val="24"/>
        </w:rPr>
        <w:t>) производится транспортной компанией. Выбор транспортно</w:t>
      </w:r>
      <w:r w:rsidR="009E7567" w:rsidRPr="00BC3BBA">
        <w:rPr>
          <w:rFonts w:ascii="Times New Roman" w:hAnsi="Times New Roman" w:cs="Times New Roman"/>
          <w:sz w:val="24"/>
        </w:rPr>
        <w:t>й компании осуществляет Дилер.</w:t>
      </w:r>
      <w:r w:rsidR="00401559" w:rsidRPr="00BC3BBA">
        <w:rPr>
          <w:rFonts w:ascii="Times New Roman" w:hAnsi="Times New Roman" w:cs="Times New Roman"/>
          <w:sz w:val="24"/>
        </w:rPr>
        <w:t xml:space="preserve"> 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 xml:space="preserve">.3. </w:t>
      </w:r>
      <w:r w:rsidR="009E7567" w:rsidRPr="00BC3BBA">
        <w:rPr>
          <w:rFonts w:ascii="Times New Roman" w:hAnsi="Times New Roman" w:cs="Times New Roman"/>
          <w:sz w:val="24"/>
        </w:rPr>
        <w:t>Разрешается транзитная поставка Товаров в адрес указанный Дилером</w:t>
      </w:r>
      <w:r w:rsidR="00BE32A6" w:rsidRPr="00BC3BBA">
        <w:rPr>
          <w:rFonts w:ascii="Times New Roman" w:hAnsi="Times New Roman" w:cs="Times New Roman"/>
          <w:sz w:val="24"/>
        </w:rPr>
        <w:t xml:space="preserve"> и за счет Дилера. Приемка при транзитной поставке осуществляется на складе указанным Дилером по транспортным и сопроводительным документам.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.4. Приемка Товаров по количеству и качеству осуществляется непосредственно после их доставки на склад Дилера по транспортным и сопроводительным документам.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.5. При обнаружении несоответствия качества или недостачи продукции на момент приемки составля</w:t>
      </w:r>
      <w:r w:rsidR="00BE32A6" w:rsidRPr="00BC3BBA">
        <w:rPr>
          <w:rFonts w:ascii="Times New Roman" w:hAnsi="Times New Roman" w:cs="Times New Roman"/>
          <w:sz w:val="24"/>
        </w:rPr>
        <w:t>ется акт по форме Приложения N 3</w:t>
      </w:r>
      <w:r w:rsidR="00401559" w:rsidRPr="00BC3BBA">
        <w:rPr>
          <w:rFonts w:ascii="Times New Roman" w:hAnsi="Times New Roman" w:cs="Times New Roman"/>
          <w:sz w:val="24"/>
        </w:rPr>
        <w:t>, подписанный уполномоченными представителями сторон.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.6. При обнаружении скрытых недостатков в период срока годности Товаров  составля</w:t>
      </w:r>
      <w:r w:rsidR="00BE32A6" w:rsidRPr="00BC3BBA">
        <w:rPr>
          <w:rFonts w:ascii="Times New Roman" w:hAnsi="Times New Roman" w:cs="Times New Roman"/>
          <w:sz w:val="24"/>
        </w:rPr>
        <w:t>ется акт по форме Приложения N 3</w:t>
      </w:r>
      <w:r w:rsidR="00401559" w:rsidRPr="00BC3BBA">
        <w:rPr>
          <w:rFonts w:ascii="Times New Roman" w:hAnsi="Times New Roman" w:cs="Times New Roman"/>
          <w:sz w:val="24"/>
        </w:rPr>
        <w:t xml:space="preserve"> к настоящему договору.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.7. Поставляемые Товары по качеству должны соответствовать требованиям</w:t>
      </w:r>
      <w:r w:rsidR="00BE32A6" w:rsidRPr="00BC3BBA">
        <w:rPr>
          <w:rFonts w:ascii="Times New Roman" w:hAnsi="Times New Roman" w:cs="Times New Roman"/>
          <w:sz w:val="24"/>
        </w:rPr>
        <w:t xml:space="preserve"> ТУ</w:t>
      </w:r>
      <w:r w:rsidR="00401559" w:rsidRPr="00BC3BBA">
        <w:rPr>
          <w:rFonts w:ascii="Times New Roman" w:hAnsi="Times New Roman" w:cs="Times New Roman"/>
          <w:sz w:val="24"/>
        </w:rPr>
        <w:t>, предъявляемым к подобному виду Товаров</w:t>
      </w:r>
      <w:r w:rsidR="00BE32A6" w:rsidRPr="00BC3BBA">
        <w:rPr>
          <w:rFonts w:ascii="Times New Roman" w:hAnsi="Times New Roman" w:cs="Times New Roman"/>
          <w:sz w:val="24"/>
        </w:rPr>
        <w:t>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.8. Некачественные Товары подлежат возврату Продавцу, который о</w:t>
      </w:r>
      <w:r w:rsidR="00BE32A6" w:rsidRPr="00BC3BBA">
        <w:rPr>
          <w:rFonts w:ascii="Times New Roman" w:hAnsi="Times New Roman" w:cs="Times New Roman"/>
          <w:sz w:val="24"/>
        </w:rPr>
        <w:t xml:space="preserve">бязан принять их и вывезти в 30 </w:t>
      </w:r>
      <w:proofErr w:type="spellStart"/>
      <w:r w:rsidR="00401559" w:rsidRPr="00BC3BBA">
        <w:rPr>
          <w:rFonts w:ascii="Times New Roman" w:hAnsi="Times New Roman" w:cs="Times New Roman"/>
          <w:sz w:val="24"/>
        </w:rPr>
        <w:t>дневный</w:t>
      </w:r>
      <w:proofErr w:type="spellEnd"/>
      <w:r w:rsidR="00401559" w:rsidRPr="00BC3BBA">
        <w:rPr>
          <w:rFonts w:ascii="Times New Roman" w:hAnsi="Times New Roman" w:cs="Times New Roman"/>
          <w:sz w:val="24"/>
        </w:rPr>
        <w:t xml:space="preserve"> срок со дня получения официального уведомления своим транспортом и за свой счет.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1559" w:rsidRPr="00BC3BBA">
        <w:rPr>
          <w:rFonts w:ascii="Times New Roman" w:hAnsi="Times New Roman" w:cs="Times New Roman"/>
          <w:sz w:val="24"/>
        </w:rPr>
        <w:t>.9. По договоренности сторон некачественные Товары могут быть заменены на качественные Товары того же или другого ассортимента.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0A7A95" w:rsidRDefault="000A7A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401559" w:rsidRPr="00BC3BBA">
        <w:rPr>
          <w:rFonts w:ascii="Times New Roman" w:hAnsi="Times New Roman" w:cs="Times New Roman"/>
          <w:sz w:val="24"/>
        </w:rPr>
        <w:t>. МАРКЕТИНГ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01559" w:rsidRPr="00BC3BBA">
        <w:rPr>
          <w:rFonts w:ascii="Times New Roman" w:hAnsi="Times New Roman" w:cs="Times New Roman"/>
          <w:sz w:val="24"/>
        </w:rPr>
        <w:t>.1. Дилер осуществляет деятельность в области рекламы Товаров, продвижения Товаров на рынок, связей с общественностью, исследования рынка и обучения торгового персонала.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01559" w:rsidRPr="00BC3BBA">
        <w:rPr>
          <w:rFonts w:ascii="Times New Roman" w:hAnsi="Times New Roman" w:cs="Times New Roman"/>
          <w:sz w:val="24"/>
        </w:rPr>
        <w:t>.2. Дилер и представители Продавца вс</w:t>
      </w:r>
      <w:r w:rsidR="0063485C" w:rsidRPr="00BC3BBA">
        <w:rPr>
          <w:rFonts w:ascii="Times New Roman" w:hAnsi="Times New Roman" w:cs="Times New Roman"/>
          <w:sz w:val="24"/>
        </w:rPr>
        <w:t>тречаются по мере необходимости</w:t>
      </w:r>
      <w:r w:rsidR="00401559" w:rsidRPr="00BC3BBA">
        <w:rPr>
          <w:rFonts w:ascii="Times New Roman" w:hAnsi="Times New Roman" w:cs="Times New Roman"/>
          <w:sz w:val="24"/>
        </w:rPr>
        <w:t xml:space="preserve"> для обсуждения вопросов рекламы, продвижения Товаров на рынок, связей с общественностью и других вопросов, связанных с маркетингом.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01559" w:rsidRPr="00BC3BBA">
        <w:rPr>
          <w:rFonts w:ascii="Times New Roman" w:hAnsi="Times New Roman" w:cs="Times New Roman"/>
          <w:sz w:val="24"/>
        </w:rPr>
        <w:t>.3. Продавец регулярно направляет Дилеру подробные сведения о своей политике в области маркетинга и информирует Дилера о своих программах по продвижению Товаров на рынок, концепциях и мероприятиях по рекламе.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01559" w:rsidRPr="00BC3BBA">
        <w:rPr>
          <w:rFonts w:ascii="Times New Roman" w:hAnsi="Times New Roman" w:cs="Times New Roman"/>
          <w:sz w:val="24"/>
        </w:rPr>
        <w:t>. ОТЧЕТЫ ДИЛЕРА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01559" w:rsidRPr="00BC3BBA">
        <w:rPr>
          <w:rFonts w:ascii="Times New Roman" w:hAnsi="Times New Roman" w:cs="Times New Roman"/>
          <w:sz w:val="24"/>
        </w:rPr>
        <w:t>.1. Дилер незамедлительно информирует Продавца о предполагаемом изменении своей организационно-правовой формы, реорганизации, смене руководства, об открытии новых филиалов и представительств, изменениях в составе участников (акционеров) организации Дилера, а также принятых изменениях к учредительным документам, смене местонахождения, изменении банковских реквизитов и других вопросах, которые могли бы повлиять на взаимоотношения между сторонами.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01559" w:rsidRPr="00BC3BBA">
        <w:rPr>
          <w:rFonts w:ascii="Times New Roman" w:hAnsi="Times New Roman" w:cs="Times New Roman"/>
          <w:sz w:val="24"/>
        </w:rPr>
        <w:t>. КОНКУРЕНЦИЯ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01559" w:rsidRPr="00BC3BBA">
        <w:rPr>
          <w:rFonts w:ascii="Times New Roman" w:hAnsi="Times New Roman" w:cs="Times New Roman"/>
          <w:sz w:val="24"/>
        </w:rPr>
        <w:t>.1. Дилер обязуется как прямо, так и косвенно (путем своего участия или оказания влияния на другие организации, а также путем создания филиалов или других мест для реализации Товара в пределах или за пределами Территории, производства, продажи, лизинга или другим способом) не заниматься распространением товаров, которые аналогичны или подобны Товарам, продаваемым Продавцом по настоящему Договору.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01559" w:rsidRPr="00BC3BBA">
        <w:rPr>
          <w:rFonts w:ascii="Times New Roman" w:hAnsi="Times New Roman" w:cs="Times New Roman"/>
          <w:sz w:val="24"/>
        </w:rPr>
        <w:t>.2. Отступление</w:t>
      </w:r>
      <w:r>
        <w:rPr>
          <w:rFonts w:ascii="Times New Roman" w:hAnsi="Times New Roman" w:cs="Times New Roman"/>
          <w:sz w:val="24"/>
        </w:rPr>
        <w:t xml:space="preserve"> от положений п. 8</w:t>
      </w:r>
      <w:r w:rsidR="00401559" w:rsidRPr="00BC3BBA">
        <w:rPr>
          <w:rFonts w:ascii="Times New Roman" w:hAnsi="Times New Roman" w:cs="Times New Roman"/>
          <w:sz w:val="24"/>
        </w:rPr>
        <w:t>.1 настоящего договора возможно после получения письменного согласия Продавца.</w:t>
      </w:r>
    </w:p>
    <w:p w:rsidR="00401559" w:rsidRPr="00BC3BBA" w:rsidRDefault="00401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>В случае наличия каких-либо сомнений или неуверенности, следует ли считать тот или иной случай конкурентным с вышеупомянутой точки зрения, Дилер обязан до принятия соответствующего решения провести предварительную консультацию с Продавцом.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01559" w:rsidRPr="00BC3BBA">
        <w:rPr>
          <w:rFonts w:ascii="Times New Roman" w:hAnsi="Times New Roman" w:cs="Times New Roman"/>
          <w:sz w:val="24"/>
        </w:rPr>
        <w:t>. ОБЩИЕ УСЛОВИЯ ПРОДАЖИ ТОВАРОВ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01559" w:rsidRPr="00BC3BBA">
        <w:rPr>
          <w:rFonts w:ascii="Times New Roman" w:hAnsi="Times New Roman" w:cs="Times New Roman"/>
          <w:sz w:val="24"/>
        </w:rPr>
        <w:t>.1. Если настоящим Договором не предусмотрено иное, то общие условия продажи Товаров Продавца, прилагаемые к настоящему Договору, являются неотъемлемой частью Договора и будут применяться, включая возможные изменения или дополнения к ним, в будущем.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01559" w:rsidRPr="00BC3BBA">
        <w:rPr>
          <w:rFonts w:ascii="Times New Roman" w:hAnsi="Times New Roman" w:cs="Times New Roman"/>
          <w:sz w:val="24"/>
        </w:rPr>
        <w:t xml:space="preserve">.2. Право собственности на поставленные Товары переходит к Дилеру в момент </w:t>
      </w:r>
      <w:r w:rsidR="0025561D" w:rsidRPr="00BC3BBA">
        <w:rPr>
          <w:rFonts w:ascii="Times New Roman" w:hAnsi="Times New Roman" w:cs="Times New Roman"/>
          <w:sz w:val="24"/>
        </w:rPr>
        <w:t>получ</w:t>
      </w:r>
      <w:r w:rsidR="0063485C" w:rsidRPr="00BC3BBA">
        <w:rPr>
          <w:rFonts w:ascii="Times New Roman" w:hAnsi="Times New Roman" w:cs="Times New Roman"/>
          <w:sz w:val="24"/>
        </w:rPr>
        <w:t>ения товаров на складе Дилера</w:t>
      </w:r>
      <w:r w:rsidR="00401559" w:rsidRPr="00BC3BBA">
        <w:rPr>
          <w:rFonts w:ascii="Times New Roman" w:hAnsi="Times New Roman" w:cs="Times New Roman"/>
          <w:sz w:val="24"/>
        </w:rPr>
        <w:t>. Риск случайной гибели или порчи Товара переходит от Продавца к Дилеру в момент перед</w:t>
      </w:r>
      <w:r w:rsidR="0063485C" w:rsidRPr="00BC3BBA">
        <w:rPr>
          <w:rFonts w:ascii="Times New Roman" w:hAnsi="Times New Roman" w:cs="Times New Roman"/>
          <w:sz w:val="24"/>
        </w:rPr>
        <w:t>ачи последнему Товаров от перевозчика</w:t>
      </w:r>
      <w:r w:rsidR="00401559" w:rsidRPr="00BC3BBA">
        <w:rPr>
          <w:rFonts w:ascii="Times New Roman" w:hAnsi="Times New Roman" w:cs="Times New Roman"/>
          <w:sz w:val="24"/>
        </w:rPr>
        <w:t>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401559" w:rsidRPr="00BC3BBA">
        <w:rPr>
          <w:rFonts w:ascii="Times New Roman" w:hAnsi="Times New Roman" w:cs="Times New Roman"/>
          <w:sz w:val="24"/>
        </w:rPr>
        <w:t>. КОНФИДЕНЦИАЛЬНОСТЬ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401559" w:rsidRPr="00BC3BBA">
        <w:rPr>
          <w:rFonts w:ascii="Times New Roman" w:hAnsi="Times New Roman" w:cs="Times New Roman"/>
          <w:sz w:val="24"/>
        </w:rPr>
        <w:t>.1. Дилер соблюдает конфиденциальность любой информации и документации, полученной от Продавца, за исключением случаев, когда использование таковых необходимо для выполнения обязательств Дилера по настоящему Договору.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="00401559" w:rsidRPr="00BC3BBA">
        <w:rPr>
          <w:rFonts w:ascii="Times New Roman" w:hAnsi="Times New Roman" w:cs="Times New Roman"/>
          <w:sz w:val="24"/>
        </w:rPr>
        <w:t>. СРОК ДЕЙСТВИЯ И УСЛОВИЯ РАСТОРЖЕНИЯ ДОГОВОРА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401559" w:rsidRPr="00BC3BBA">
        <w:rPr>
          <w:rFonts w:ascii="Times New Roman" w:hAnsi="Times New Roman" w:cs="Times New Roman"/>
          <w:sz w:val="24"/>
        </w:rPr>
        <w:t>.1. Настоящий Договор вступает в силу после е</w:t>
      </w:r>
      <w:r w:rsidR="0025561D" w:rsidRPr="00BC3BBA">
        <w:rPr>
          <w:rFonts w:ascii="Times New Roman" w:hAnsi="Times New Roman" w:cs="Times New Roman"/>
          <w:sz w:val="24"/>
        </w:rPr>
        <w:t>го подписания и действует до "01" марта 2017</w:t>
      </w:r>
      <w:r w:rsidR="00401559" w:rsidRPr="00BC3BBA">
        <w:rPr>
          <w:rFonts w:ascii="Times New Roman" w:hAnsi="Times New Roman" w:cs="Times New Roman"/>
          <w:sz w:val="24"/>
        </w:rPr>
        <w:t xml:space="preserve"> г.</w:t>
      </w:r>
    </w:p>
    <w:p w:rsidR="00401559" w:rsidRPr="00BC3BBA" w:rsidRDefault="00401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>С момента подписания настоящего Договора все ранее достигнутые соглашения между сторонами, относящиеся к предмету настоящего Договора, утрачивают силу.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401559" w:rsidRPr="00BC3BBA">
        <w:rPr>
          <w:rFonts w:ascii="Times New Roman" w:hAnsi="Times New Roman" w:cs="Times New Roman"/>
          <w:sz w:val="24"/>
        </w:rPr>
        <w:t>.2. Настоящий Договор пролонгируется на каждый последующий год, если не будет прекращен письменным уведомлением любой из сторон, направленным друг</w:t>
      </w:r>
      <w:r w:rsidR="0063485C" w:rsidRPr="00BC3BBA">
        <w:rPr>
          <w:rFonts w:ascii="Times New Roman" w:hAnsi="Times New Roman" w:cs="Times New Roman"/>
          <w:sz w:val="24"/>
        </w:rPr>
        <w:t>ой стороне не менее чем за 6</w:t>
      </w:r>
      <w:r w:rsidR="00401559" w:rsidRPr="00BC3BBA">
        <w:rPr>
          <w:rFonts w:ascii="Times New Roman" w:hAnsi="Times New Roman" w:cs="Times New Roman"/>
          <w:sz w:val="24"/>
        </w:rPr>
        <w:t xml:space="preserve"> месяцев до даты окончания его действия.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401559" w:rsidRPr="00BC3BBA">
        <w:rPr>
          <w:rFonts w:ascii="Times New Roman" w:hAnsi="Times New Roman" w:cs="Times New Roman"/>
          <w:sz w:val="24"/>
        </w:rPr>
        <w:t>.3. Настоящий Договор может быть расторгнут сторонами в случаях, предусмотренных действующим законодательством РФ.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BC3BBA" w:rsidRPr="007E68D9" w:rsidRDefault="00BC3B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BC3BBA" w:rsidRPr="007E68D9" w:rsidRDefault="00BC3B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01559" w:rsidRPr="00BC3BBA" w:rsidRDefault="00C03862" w:rsidP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401559" w:rsidRPr="00BC3BBA">
        <w:rPr>
          <w:rFonts w:ascii="Times New Roman" w:hAnsi="Times New Roman" w:cs="Times New Roman"/>
          <w:sz w:val="24"/>
        </w:rPr>
        <w:t>. ОТВЕТСТВЕННОСТЬ СТОРОН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401559" w:rsidRPr="00BC3BBA">
        <w:rPr>
          <w:rFonts w:ascii="Times New Roman" w:hAnsi="Times New Roman" w:cs="Times New Roman"/>
          <w:sz w:val="24"/>
        </w:rPr>
        <w:t>.1. В случае неисполнения или ненадлежащего исполнения сторонами своих обязательств по настоящему Договору виновная сторона возмещает другой стороне все причиненные этим убытки.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01559" w:rsidRPr="00BC3BBA">
        <w:rPr>
          <w:rFonts w:ascii="Times New Roman" w:hAnsi="Times New Roman" w:cs="Times New Roman"/>
          <w:sz w:val="24"/>
        </w:rPr>
        <w:t>. ФОРС-МАЖОР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01559" w:rsidRPr="00BC3BBA">
        <w:rPr>
          <w:rFonts w:ascii="Times New Roman" w:hAnsi="Times New Roman" w:cs="Times New Roman"/>
          <w:sz w:val="24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01559" w:rsidRPr="00BC3BBA">
        <w:rPr>
          <w:rFonts w:ascii="Times New Roman" w:hAnsi="Times New Roman" w:cs="Times New Roman"/>
          <w:sz w:val="24"/>
        </w:rPr>
        <w:t>.2. При наступлении обстоятельств, указанных в п. 15.1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01559" w:rsidRPr="00BC3BBA">
        <w:rPr>
          <w:rFonts w:ascii="Times New Roman" w:hAnsi="Times New Roman" w:cs="Times New Roman"/>
          <w:sz w:val="24"/>
        </w:rPr>
        <w:t>.3. Если сторона не направит или несвоевременно направит извещение, предусмотренное в п. 15.2, то она обязана возместить второй стороне понесенные ею убытки.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01559" w:rsidRPr="00BC3BBA">
        <w:rPr>
          <w:rFonts w:ascii="Times New Roman" w:hAnsi="Times New Roman" w:cs="Times New Roman"/>
          <w:sz w:val="24"/>
        </w:rPr>
        <w:t>.4. В случаях наступления обстоятельств, предусмотренных в п. 15.1,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01559" w:rsidRPr="00BC3BBA">
        <w:rPr>
          <w:rFonts w:ascii="Times New Roman" w:hAnsi="Times New Roman" w:cs="Times New Roman"/>
          <w:sz w:val="24"/>
        </w:rPr>
        <w:t>.5. Если наступившие обстоятельства, перечисленные в п. 15.1,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401559" w:rsidRPr="00BC3BBA">
        <w:rPr>
          <w:rFonts w:ascii="Times New Roman" w:hAnsi="Times New Roman" w:cs="Times New Roman"/>
          <w:sz w:val="24"/>
        </w:rPr>
        <w:t>. ПОРЯДОК РАЗРЕШЕНИЯ СПОРОВ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401559" w:rsidRPr="00BC3BBA">
        <w:rPr>
          <w:rFonts w:ascii="Times New Roman" w:hAnsi="Times New Roman" w:cs="Times New Roman"/>
          <w:sz w:val="24"/>
        </w:rPr>
        <w:t>.1. В случае споров и разногласий стороны стремятся разрешить их путем переговоров. В случае невозможности разрешения споров путем переговоров стороны передают их на рассмотрение в арбитражный суд.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562DE9" w:rsidRDefault="00562D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15</w:t>
      </w:r>
      <w:r w:rsidR="00401559" w:rsidRPr="00BC3BBA">
        <w:rPr>
          <w:rFonts w:ascii="Times New Roman" w:hAnsi="Times New Roman" w:cs="Times New Roman"/>
          <w:sz w:val="24"/>
        </w:rPr>
        <w:t>. ЗАКЛЮЧИТЕЛЬНЫЕ ПОЛОЖЕНИЯ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401559" w:rsidRPr="00BC3BBA">
        <w:rPr>
          <w:rFonts w:ascii="Times New Roman" w:hAnsi="Times New Roman" w:cs="Times New Roman"/>
          <w:sz w:val="24"/>
        </w:rPr>
        <w:t>.1. Во всем остальном, не предусмотренном настоящим договором, стороны руководствуются действующим законодательством РФ.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401559" w:rsidRPr="00BC3BBA">
        <w:rPr>
          <w:rFonts w:ascii="Times New Roman" w:hAnsi="Times New Roman" w:cs="Times New Roman"/>
          <w:sz w:val="24"/>
        </w:rPr>
        <w:t>.2. Ни одна из сторон не вправе передавать свои права по настоящему Договору без получения письменного согласия другой стороны.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401559" w:rsidRPr="00BC3BBA">
        <w:rPr>
          <w:rFonts w:ascii="Times New Roman" w:hAnsi="Times New Roman" w:cs="Times New Roman"/>
          <w:sz w:val="24"/>
        </w:rPr>
        <w:t>.3. Всякие изменения или дополнения к настоящему Договору будут действительны, только если они совершены в письменной форме и подписаны уполномоченными представителями сторон по договору.</w:t>
      </w:r>
    </w:p>
    <w:p w:rsidR="00401559" w:rsidRPr="00BC3BBA" w:rsidRDefault="00C038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401559" w:rsidRPr="00BC3BBA">
        <w:rPr>
          <w:rFonts w:ascii="Times New Roman" w:hAnsi="Times New Roman" w:cs="Times New Roman"/>
          <w:sz w:val="24"/>
        </w:rPr>
        <w:t>.4. Настоящий Договор выполнен на русском языке в двух экземплярах, имеющих равную юридическую силу, по одному для каждой из сторон.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C0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401559" w:rsidRPr="00BC3BBA">
        <w:rPr>
          <w:rFonts w:ascii="Times New Roman" w:hAnsi="Times New Roman" w:cs="Times New Roman"/>
          <w:sz w:val="24"/>
        </w:rPr>
        <w:t>. АДРЕСА, БАНКОВСКИЕ РЕКВИЗИТЫ И ПОДПИСИ СТОРОН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74353E" w:rsidRPr="00BC3BBA" w:rsidRDefault="0074353E" w:rsidP="0074353E">
      <w:r w:rsidRPr="00BC3BBA">
        <w:rPr>
          <w:sz w:val="32"/>
        </w:rPr>
        <w:t xml:space="preserve">    </w:t>
      </w:r>
      <w:r w:rsidRPr="00BC3BBA">
        <w:rPr>
          <w:b/>
          <w:sz w:val="28"/>
        </w:rPr>
        <w:t>Продавец:</w:t>
      </w:r>
      <w:r w:rsidRPr="00BC3BBA">
        <w:rPr>
          <w:sz w:val="28"/>
        </w:rPr>
        <w:t xml:space="preserve"> </w:t>
      </w:r>
      <w:r w:rsidRPr="00BC3BBA">
        <w:t xml:space="preserve">156010 Костромская обл., г. Кострома, ул. Магистральная д. 59 офис 28 </w:t>
      </w:r>
    </w:p>
    <w:p w:rsidR="0074353E" w:rsidRPr="00BC3BBA" w:rsidRDefault="0074353E" w:rsidP="0074353E">
      <w:r w:rsidRPr="00BC3BBA">
        <w:t>К/</w:t>
      </w:r>
      <w:proofErr w:type="spellStart"/>
      <w:r w:rsidRPr="00BC3BBA">
        <w:t>сч</w:t>
      </w:r>
      <w:proofErr w:type="spellEnd"/>
      <w:r w:rsidRPr="00BC3BBA">
        <w:t xml:space="preserve"> 30101810500000000750 в ГРКЦ ГУ БР по Костромской области</w:t>
      </w:r>
    </w:p>
    <w:p w:rsidR="0074353E" w:rsidRPr="00BC3BBA" w:rsidRDefault="0074353E" w:rsidP="0074353E">
      <w:pPr>
        <w:jc w:val="both"/>
      </w:pPr>
      <w:r w:rsidRPr="00BC3BBA">
        <w:t xml:space="preserve">Рас. </w:t>
      </w:r>
      <w:proofErr w:type="spellStart"/>
      <w:r w:rsidRPr="00BC3BBA">
        <w:t>сч</w:t>
      </w:r>
      <w:proofErr w:type="spellEnd"/>
      <w:r w:rsidRPr="00BC3BBA">
        <w:t>. № 40702810413010010163 в ФАКБ «</w:t>
      </w:r>
      <w:proofErr w:type="spellStart"/>
      <w:r w:rsidRPr="00BC3BBA">
        <w:t>Инвестторгбанк</w:t>
      </w:r>
      <w:proofErr w:type="spellEnd"/>
      <w:r w:rsidRPr="00BC3BBA">
        <w:t>» (ПАО) «Костромской»</w:t>
      </w:r>
    </w:p>
    <w:p w:rsidR="0074353E" w:rsidRPr="00BC3BBA" w:rsidRDefault="0074353E" w:rsidP="0074353E">
      <w:r w:rsidRPr="00BC3BBA">
        <w:t>БИК 043469750</w:t>
      </w:r>
    </w:p>
    <w:p w:rsidR="0074353E" w:rsidRPr="00BC3BBA" w:rsidRDefault="0074353E" w:rsidP="0074353E">
      <w:r w:rsidRPr="00BC3BBA">
        <w:t>ИНН 4401101557 КПП 440101001</w:t>
      </w:r>
    </w:p>
    <w:p w:rsidR="0074353E" w:rsidRPr="00BC3BBA" w:rsidRDefault="0074353E" w:rsidP="0074353E">
      <w:r w:rsidRPr="00BC3BBA">
        <w:t>ОГРН 1094401003938</w:t>
      </w:r>
    </w:p>
    <w:p w:rsidR="0074353E" w:rsidRPr="00BC3BBA" w:rsidRDefault="0074353E" w:rsidP="0074353E">
      <w:r w:rsidRPr="00BC3BBA">
        <w:t>ОКПО 61911069</w:t>
      </w:r>
    </w:p>
    <w:p w:rsidR="0074353E" w:rsidRPr="00BC3BBA" w:rsidRDefault="0074353E" w:rsidP="0074353E">
      <w:r w:rsidRPr="00BC3BBA">
        <w:t>ОКАТО 34401000000</w:t>
      </w:r>
    </w:p>
    <w:p w:rsidR="0074353E" w:rsidRPr="00BC3BBA" w:rsidRDefault="0074353E" w:rsidP="0074353E">
      <w:r w:rsidRPr="00BC3BBA">
        <w:t>ОКВЭД 51.21</w:t>
      </w:r>
    </w:p>
    <w:p w:rsidR="0074353E" w:rsidRPr="00BC3BBA" w:rsidRDefault="0074353E" w:rsidP="0074353E">
      <w:r w:rsidRPr="00BC3BBA">
        <w:t>т. 8(926)810-9508</w:t>
      </w:r>
    </w:p>
    <w:p w:rsidR="0074353E" w:rsidRPr="007E68D9" w:rsidRDefault="0074353E" w:rsidP="0074353E">
      <w:r w:rsidRPr="00BC3BBA">
        <w:t>т. 8(926)845-7003</w:t>
      </w:r>
    </w:p>
    <w:p w:rsidR="0074353E" w:rsidRPr="00DC5773" w:rsidRDefault="0074353E" w:rsidP="0074353E">
      <w:r w:rsidRPr="00DC5773">
        <w:t xml:space="preserve">Ген. директор </w:t>
      </w:r>
      <w:proofErr w:type="spellStart"/>
      <w:r w:rsidRPr="00DC5773">
        <w:t>Рогальский</w:t>
      </w:r>
      <w:proofErr w:type="spellEnd"/>
      <w:r w:rsidRPr="00DC5773">
        <w:t xml:space="preserve"> Андрей Олегович</w:t>
      </w:r>
    </w:p>
    <w:p w:rsidR="00401559" w:rsidRPr="00DC5773" w:rsidRDefault="00401559">
      <w:pPr>
        <w:pStyle w:val="ConsPlusNonformat"/>
        <w:widowControl/>
        <w:rPr>
          <w:rFonts w:ascii="Times New Roman" w:hAnsi="Times New Roman" w:cs="Times New Roman"/>
        </w:rPr>
      </w:pPr>
    </w:p>
    <w:p w:rsidR="00401559" w:rsidRPr="00BC3BBA" w:rsidRDefault="00401559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785728" w:rsidRPr="00BC3BBA" w:rsidRDefault="00401559" w:rsidP="0074353E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 xml:space="preserve">    </w:t>
      </w:r>
      <w:r w:rsidRPr="00DC5773">
        <w:rPr>
          <w:rFonts w:ascii="Times New Roman" w:hAnsi="Times New Roman" w:cs="Times New Roman"/>
          <w:b/>
          <w:sz w:val="32"/>
        </w:rPr>
        <w:t>Дилер:</w:t>
      </w:r>
      <w:r w:rsidRPr="00DC5773">
        <w:rPr>
          <w:rFonts w:ascii="Times New Roman" w:hAnsi="Times New Roman" w:cs="Times New Roman"/>
          <w:sz w:val="32"/>
        </w:rPr>
        <w:t xml:space="preserve"> </w:t>
      </w:r>
      <w:r w:rsidR="0074353E" w:rsidRPr="00BC3BBA">
        <w:rPr>
          <w:rFonts w:ascii="Times New Roman" w:hAnsi="Times New Roman" w:cs="Times New Roman"/>
          <w:sz w:val="24"/>
        </w:rPr>
        <w:t>-------------------------------------------------------</w:t>
      </w:r>
    </w:p>
    <w:p w:rsidR="00401559" w:rsidRPr="00BC3BBA" w:rsidRDefault="00401559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F3F14" w:rsidRPr="00BC3BBA" w:rsidRDefault="00401559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 xml:space="preserve">          </w:t>
      </w:r>
    </w:p>
    <w:p w:rsidR="00BF3F14" w:rsidRPr="00BC3BBA" w:rsidRDefault="00BF3F1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F3F14" w:rsidRPr="00BC3BBA" w:rsidRDefault="00BF3F1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F3F14" w:rsidRPr="00BC3BBA" w:rsidRDefault="00BF3F1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F3F14" w:rsidRPr="00BC3BBA" w:rsidRDefault="00BF3F1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F3F14" w:rsidRPr="00BC3BBA" w:rsidRDefault="00BF3F1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F3F14" w:rsidRPr="00BC3BBA" w:rsidRDefault="00BF3F1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F3F14" w:rsidRPr="00BC3BBA" w:rsidRDefault="00BF3F1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971C6" w:rsidRPr="000A7A95" w:rsidRDefault="006971C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971C6" w:rsidRPr="000A7A95" w:rsidRDefault="006971C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401559" w:rsidRPr="00BC3BBA" w:rsidRDefault="00401559">
      <w:pPr>
        <w:pStyle w:val="ConsPlusNonformat"/>
        <w:widowControl/>
        <w:rPr>
          <w:rFonts w:ascii="Times New Roman" w:hAnsi="Times New Roman" w:cs="Times New Roman"/>
          <w:b/>
          <w:sz w:val="24"/>
        </w:rPr>
      </w:pPr>
      <w:r w:rsidRPr="00BC3BBA">
        <w:rPr>
          <w:rFonts w:ascii="Times New Roman" w:hAnsi="Times New Roman" w:cs="Times New Roman"/>
          <w:sz w:val="24"/>
        </w:rPr>
        <w:t xml:space="preserve"> </w:t>
      </w:r>
      <w:r w:rsidRPr="00BC3BBA">
        <w:rPr>
          <w:rFonts w:ascii="Times New Roman" w:hAnsi="Times New Roman" w:cs="Times New Roman"/>
          <w:b/>
          <w:sz w:val="24"/>
        </w:rPr>
        <w:t xml:space="preserve">Продавец:                           </w:t>
      </w:r>
      <w:r w:rsidR="00DC5773" w:rsidRPr="00DC5773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Pr="00BC3BBA">
        <w:rPr>
          <w:rFonts w:ascii="Times New Roman" w:hAnsi="Times New Roman" w:cs="Times New Roman"/>
          <w:b/>
          <w:sz w:val="24"/>
        </w:rPr>
        <w:t xml:space="preserve">  Дилер:</w:t>
      </w:r>
    </w:p>
    <w:p w:rsidR="00401559" w:rsidRPr="00BC3BBA" w:rsidRDefault="00401559">
      <w:pPr>
        <w:pStyle w:val="ConsPlusNonformat"/>
        <w:widowControl/>
        <w:rPr>
          <w:rFonts w:ascii="Times New Roman" w:hAnsi="Times New Roman" w:cs="Times New Roman"/>
          <w:b/>
          <w:sz w:val="24"/>
        </w:rPr>
      </w:pPr>
    </w:p>
    <w:p w:rsidR="00401559" w:rsidRPr="00BC3BBA" w:rsidRDefault="00401559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 xml:space="preserve">  ___________/_____________   </w:t>
      </w:r>
      <w:r w:rsidR="00DC5773" w:rsidRPr="00DC5773">
        <w:rPr>
          <w:rFonts w:ascii="Times New Roman" w:hAnsi="Times New Roman" w:cs="Times New Roman"/>
          <w:sz w:val="24"/>
        </w:rPr>
        <w:t xml:space="preserve">                                </w:t>
      </w:r>
      <w:r w:rsidRPr="00BC3BBA">
        <w:rPr>
          <w:rFonts w:ascii="Times New Roman" w:hAnsi="Times New Roman" w:cs="Times New Roman"/>
          <w:sz w:val="24"/>
        </w:rPr>
        <w:t xml:space="preserve">       ____________/______________</w:t>
      </w:r>
    </w:p>
    <w:p w:rsidR="00401559" w:rsidRPr="00BC3BBA" w:rsidRDefault="00401559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C3BBA">
        <w:rPr>
          <w:rFonts w:ascii="Times New Roman" w:hAnsi="Times New Roman" w:cs="Times New Roman"/>
          <w:sz w:val="24"/>
        </w:rPr>
        <w:t xml:space="preserve">             М.П.                             </w:t>
      </w:r>
      <w:r w:rsidR="00DC5773" w:rsidRPr="00DC5773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BC3BBA">
        <w:rPr>
          <w:rFonts w:ascii="Times New Roman" w:hAnsi="Times New Roman" w:cs="Times New Roman"/>
          <w:sz w:val="24"/>
        </w:rPr>
        <w:t xml:space="preserve">   М.П.</w:t>
      </w: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01559" w:rsidRPr="00BC3BBA" w:rsidRDefault="00401559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AF4518" w:rsidRDefault="00AF4518"/>
    <w:sectPr w:rsidR="00AF4518" w:rsidSect="00BC3BBA"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F06C33"/>
    <w:multiLevelType w:val="multilevel"/>
    <w:tmpl w:val="7382A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1751CDD"/>
    <w:multiLevelType w:val="multilevel"/>
    <w:tmpl w:val="F034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4E61AD9"/>
    <w:multiLevelType w:val="multilevel"/>
    <w:tmpl w:val="3858F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01559"/>
    <w:rsid w:val="000A7A95"/>
    <w:rsid w:val="0025561D"/>
    <w:rsid w:val="00333A19"/>
    <w:rsid w:val="003D7C0D"/>
    <w:rsid w:val="00401559"/>
    <w:rsid w:val="00455280"/>
    <w:rsid w:val="00482DA2"/>
    <w:rsid w:val="004F67D1"/>
    <w:rsid w:val="00562DE9"/>
    <w:rsid w:val="00614D6D"/>
    <w:rsid w:val="0063485C"/>
    <w:rsid w:val="00681EBF"/>
    <w:rsid w:val="006971C6"/>
    <w:rsid w:val="006C75A0"/>
    <w:rsid w:val="0074353E"/>
    <w:rsid w:val="00772841"/>
    <w:rsid w:val="00785728"/>
    <w:rsid w:val="007B244B"/>
    <w:rsid w:val="007E68D9"/>
    <w:rsid w:val="007E6E3E"/>
    <w:rsid w:val="00840EDD"/>
    <w:rsid w:val="009E7567"/>
    <w:rsid w:val="00AF4518"/>
    <w:rsid w:val="00B114D9"/>
    <w:rsid w:val="00BC3BBA"/>
    <w:rsid w:val="00BE32A6"/>
    <w:rsid w:val="00BF3F14"/>
    <w:rsid w:val="00C03862"/>
    <w:rsid w:val="00CA3A31"/>
    <w:rsid w:val="00D00E87"/>
    <w:rsid w:val="00DC5773"/>
    <w:rsid w:val="00E23F83"/>
    <w:rsid w:val="00F17243"/>
    <w:rsid w:val="00F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15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9E7567"/>
    <w:rPr>
      <w:color w:val="0563C1"/>
      <w:u w:val="single"/>
    </w:rPr>
  </w:style>
  <w:style w:type="paragraph" w:customStyle="1" w:styleId="a4">
    <w:name w:val="Таблицы (моноширинный)"/>
    <w:basedOn w:val="a"/>
    <w:next w:val="a"/>
    <w:rsid w:val="007E68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rozrk.ru" TargetMode="External"/><Relationship Id="rId5" Type="http://schemas.openxmlformats.org/officeDocument/2006/relationships/hyperlink" Target="mailto:agroz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ДИЛЕРСКИЙ ДОГОВОР N ____</vt:lpstr>
    </vt:vector>
  </TitlesOfParts>
  <Company>Утес</Company>
  <LinksUpToDate>false</LinksUpToDate>
  <CharactersWithSpaces>12032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mailto:info@agrozrk.ru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ДИЛЕРСКИЙ ДОГОВОР N ____</dc:title>
  <dc:subject/>
  <dc:creator>маркова</dc:creator>
  <cp:keywords/>
  <dc:description/>
  <cp:lastModifiedBy>User</cp:lastModifiedBy>
  <cp:revision>5</cp:revision>
  <cp:lastPrinted>2016-02-27T18:46:00Z</cp:lastPrinted>
  <dcterms:created xsi:type="dcterms:W3CDTF">2016-04-05T11:29:00Z</dcterms:created>
  <dcterms:modified xsi:type="dcterms:W3CDTF">2016-06-25T08:09:00Z</dcterms:modified>
</cp:coreProperties>
</file>